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0643E" w14:textId="3D81538B" w:rsidR="008124C6" w:rsidRPr="00515E67" w:rsidRDefault="008124C6" w:rsidP="008124C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t-EE"/>
        </w:rPr>
      </w:pPr>
      <w:r w:rsidRPr="00515E67">
        <w:rPr>
          <w:rFonts w:ascii="Times New Roman" w:hAnsi="Times New Roman"/>
          <w:b/>
          <w:sz w:val="28"/>
          <w:szCs w:val="24"/>
          <w:lang w:val="et-EE"/>
        </w:rPr>
        <w:t>Joogiv</w:t>
      </w:r>
      <w:r>
        <w:rPr>
          <w:rFonts w:ascii="Times New Roman" w:hAnsi="Times New Roman"/>
          <w:b/>
          <w:sz w:val="28"/>
          <w:szCs w:val="24"/>
          <w:lang w:val="et-EE"/>
        </w:rPr>
        <w:t>ee kontrolli kava aastateks 20</w:t>
      </w:r>
      <w:r w:rsidR="00263302">
        <w:rPr>
          <w:rFonts w:ascii="Times New Roman" w:hAnsi="Times New Roman"/>
          <w:b/>
          <w:sz w:val="28"/>
          <w:szCs w:val="24"/>
          <w:lang w:val="et-EE"/>
        </w:rPr>
        <w:t>2</w:t>
      </w:r>
      <w:r w:rsidR="00BE2C6F">
        <w:rPr>
          <w:rFonts w:ascii="Times New Roman" w:hAnsi="Times New Roman"/>
          <w:b/>
          <w:sz w:val="28"/>
          <w:szCs w:val="24"/>
          <w:lang w:val="et-EE"/>
        </w:rPr>
        <w:t>4</w:t>
      </w:r>
      <w:r>
        <w:rPr>
          <w:rFonts w:ascii="Times New Roman" w:hAnsi="Times New Roman"/>
          <w:b/>
          <w:sz w:val="28"/>
          <w:szCs w:val="24"/>
          <w:lang w:val="et-EE"/>
        </w:rPr>
        <w:t>-202</w:t>
      </w:r>
      <w:r w:rsidR="00BE2C6F">
        <w:rPr>
          <w:rFonts w:ascii="Times New Roman" w:hAnsi="Times New Roman"/>
          <w:b/>
          <w:sz w:val="28"/>
          <w:szCs w:val="24"/>
          <w:lang w:val="et-EE"/>
        </w:rPr>
        <w:t>9</w:t>
      </w:r>
    </w:p>
    <w:p w14:paraId="6E6388F7" w14:textId="77777777" w:rsidR="00FA2938" w:rsidRPr="00D34539" w:rsidRDefault="00FA2938" w:rsidP="00FA2938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D34539">
        <w:rPr>
          <w:rFonts w:ascii="Times New Roman" w:hAnsi="Times New Roman"/>
          <w:sz w:val="18"/>
          <w:szCs w:val="18"/>
          <w:lang w:val="et-EE"/>
        </w:rPr>
        <w:t>Sotsiaalministri 24 september 2019 a määrus nr 61</w:t>
      </w:r>
    </w:p>
    <w:p w14:paraId="43E9E16C" w14:textId="77777777" w:rsidR="008124C6" w:rsidRDefault="008124C6" w:rsidP="008124C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7E79D02F" w14:textId="6665CCB6" w:rsidR="008124C6" w:rsidRPr="00617C0A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Joogivee käitleja: </w:t>
      </w:r>
      <w:r w:rsidRPr="00AE5EA0">
        <w:rPr>
          <w:rFonts w:ascii="Times New Roman" w:hAnsi="Times New Roman"/>
          <w:b/>
          <w:lang w:val="et-EE"/>
        </w:rPr>
        <w:t>AS Emajõe Veevärk</w:t>
      </w:r>
      <w:r w:rsidR="00617C0A">
        <w:rPr>
          <w:rFonts w:ascii="Times New Roman" w:hAnsi="Times New Roman"/>
          <w:b/>
          <w:bCs/>
          <w:lang w:val="et-EE"/>
        </w:rPr>
        <w:t>, registrikood 11044696, Sõbra tn 56, Tartu linn, Tartu linn, Tartu maakond, evv@evv.ee</w:t>
      </w:r>
    </w:p>
    <w:p w14:paraId="2234A71E" w14:textId="75EE85FC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Ühisveevärgi asukoht: </w:t>
      </w:r>
      <w:r w:rsidR="00BE2C6F">
        <w:rPr>
          <w:rFonts w:ascii="Times New Roman" w:hAnsi="Times New Roman"/>
          <w:b/>
          <w:lang w:val="et-EE"/>
        </w:rPr>
        <w:t>L</w:t>
      </w:r>
      <w:r>
        <w:rPr>
          <w:rFonts w:ascii="Times New Roman" w:hAnsi="Times New Roman"/>
          <w:b/>
          <w:lang w:val="et-EE"/>
        </w:rPr>
        <w:t>ääne-Virumaa</w:t>
      </w:r>
      <w:r w:rsidR="00BE2C6F">
        <w:rPr>
          <w:rFonts w:ascii="Times New Roman" w:hAnsi="Times New Roman"/>
          <w:b/>
          <w:lang w:val="et-EE"/>
        </w:rPr>
        <w:t xml:space="preserve">, Vinni vald, </w:t>
      </w:r>
      <w:proofErr w:type="spellStart"/>
      <w:r w:rsidR="00BE2C6F">
        <w:rPr>
          <w:rFonts w:ascii="Times New Roman" w:hAnsi="Times New Roman"/>
          <w:b/>
          <w:lang w:val="et-EE"/>
        </w:rPr>
        <w:t>Roela</w:t>
      </w:r>
      <w:proofErr w:type="spellEnd"/>
      <w:r w:rsidR="00BE2C6F">
        <w:rPr>
          <w:rFonts w:ascii="Times New Roman" w:hAnsi="Times New Roman"/>
          <w:b/>
          <w:lang w:val="et-EE"/>
        </w:rPr>
        <w:t xml:space="preserve"> alevik, Allika põik 2 (katastritunnus nr </w:t>
      </w:r>
      <w:r w:rsidR="00BE2C6F" w:rsidRPr="00BE2C6F">
        <w:rPr>
          <w:rFonts w:ascii="Times New Roman" w:hAnsi="Times New Roman"/>
          <w:b/>
          <w:lang w:val="et-EE"/>
        </w:rPr>
        <w:t>90101:001:1170</w:t>
      </w:r>
      <w:r w:rsidR="00BE2C6F">
        <w:rPr>
          <w:rFonts w:ascii="Times New Roman" w:hAnsi="Times New Roman"/>
          <w:b/>
          <w:lang w:val="et-EE"/>
        </w:rPr>
        <w:t>)</w:t>
      </w:r>
    </w:p>
    <w:p w14:paraId="58FBF01B" w14:textId="64946FD0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Puurkaevu(de) andmed:</w:t>
      </w:r>
      <w:r w:rsidR="007B205A">
        <w:rPr>
          <w:rFonts w:ascii="Times New Roman" w:hAnsi="Times New Roman"/>
          <w:lang w:val="et-EE"/>
        </w:rPr>
        <w:t xml:space="preserve"> </w:t>
      </w:r>
      <w:proofErr w:type="spellStart"/>
      <w:r w:rsidR="00A86F84">
        <w:rPr>
          <w:rFonts w:ascii="Times New Roman" w:hAnsi="Times New Roman"/>
          <w:b/>
          <w:lang w:val="et-EE"/>
        </w:rPr>
        <w:t>Roela</w:t>
      </w:r>
      <w:proofErr w:type="spellEnd"/>
      <w:r w:rsidR="00D03C00">
        <w:rPr>
          <w:rFonts w:ascii="Times New Roman" w:hAnsi="Times New Roman"/>
          <w:b/>
          <w:lang w:val="et-EE"/>
        </w:rPr>
        <w:t xml:space="preserve"> </w:t>
      </w:r>
      <w:r w:rsidR="00BE2C6F">
        <w:rPr>
          <w:rFonts w:ascii="Times New Roman" w:hAnsi="Times New Roman"/>
          <w:b/>
          <w:lang w:val="et-EE"/>
        </w:rPr>
        <w:t>Allika põik 2</w:t>
      </w:r>
      <w:r w:rsidR="00A86F84">
        <w:rPr>
          <w:rFonts w:ascii="Times New Roman" w:hAnsi="Times New Roman"/>
          <w:b/>
          <w:lang w:val="et-EE"/>
        </w:rPr>
        <w:t xml:space="preserve"> </w:t>
      </w:r>
      <w:r w:rsidR="00D03C00">
        <w:rPr>
          <w:rFonts w:ascii="Times New Roman" w:hAnsi="Times New Roman"/>
          <w:b/>
          <w:lang w:val="et-EE"/>
        </w:rPr>
        <w:t>puurkaev</w:t>
      </w:r>
    </w:p>
    <w:p w14:paraId="54371D37" w14:textId="2FA7103C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lang w:val="et-EE"/>
        </w:rPr>
        <w:t xml:space="preserve">Katastri number: </w:t>
      </w:r>
      <w:r w:rsidR="00BE2C6F">
        <w:rPr>
          <w:rFonts w:ascii="Times New Roman" w:hAnsi="Times New Roman"/>
          <w:lang w:val="et-EE"/>
        </w:rPr>
        <w:t>-</w:t>
      </w:r>
    </w:p>
    <w:p w14:paraId="6168A5EA" w14:textId="277E343F" w:rsidR="008124C6" w:rsidRPr="001F5543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lang w:val="et-EE"/>
        </w:rPr>
      </w:pPr>
      <w:r w:rsidRPr="006A4D09">
        <w:rPr>
          <w:rFonts w:ascii="Times New Roman" w:hAnsi="Times New Roman"/>
          <w:lang w:val="et-EE"/>
        </w:rPr>
        <w:t xml:space="preserve">Passi number: </w:t>
      </w:r>
      <w:r w:rsidR="00BE2C6F">
        <w:rPr>
          <w:rFonts w:ascii="Times New Roman" w:hAnsi="Times New Roman"/>
          <w:lang w:val="et-EE"/>
        </w:rPr>
        <w:t>-</w:t>
      </w:r>
    </w:p>
    <w:p w14:paraId="7117FC52" w14:textId="021CD759" w:rsidR="008124C6" w:rsidRPr="00D03C00" w:rsidRDefault="008124C6" w:rsidP="00D03C00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Veekiht, sügavus</w:t>
      </w:r>
      <w:r w:rsidRPr="0012766D">
        <w:rPr>
          <w:rFonts w:ascii="Times New Roman" w:hAnsi="Times New Roman"/>
          <w:b/>
          <w:lang w:val="et-EE"/>
        </w:rPr>
        <w:t>:</w:t>
      </w:r>
      <w:r w:rsidRPr="0012766D">
        <w:rPr>
          <w:rFonts w:ascii="Times New Roman" w:hAnsi="Times New Roman"/>
          <w:b/>
        </w:rPr>
        <w:t xml:space="preserve"> </w:t>
      </w:r>
      <w:r w:rsidR="00BE2C6F">
        <w:rPr>
          <w:rFonts w:ascii="Times New Roman" w:hAnsi="Times New Roman"/>
          <w:b/>
          <w:color w:val="000000"/>
        </w:rPr>
        <w:t>-</w:t>
      </w:r>
    </w:p>
    <w:p w14:paraId="4037BD7D" w14:textId="77777777" w:rsidR="008124C6" w:rsidRDefault="008124C6" w:rsidP="008124C6">
      <w:pPr>
        <w:pStyle w:val="Loendilik"/>
        <w:spacing w:after="0" w:line="240" w:lineRule="auto"/>
        <w:rPr>
          <w:rFonts w:ascii="Times New Roman" w:hAnsi="Times New Roman"/>
          <w:lang w:val="et-EE"/>
        </w:rPr>
      </w:pPr>
    </w:p>
    <w:p w14:paraId="356D4D3C" w14:textId="580670CB" w:rsidR="008124C6" w:rsidRPr="0012766D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 w:rsidRPr="0012766D">
        <w:rPr>
          <w:rFonts w:ascii="Times New Roman" w:hAnsi="Times New Roman"/>
          <w:lang w:val="et-EE"/>
        </w:rPr>
        <w:t>Käideldava vee kogus ööpäevas:</w:t>
      </w:r>
      <w:r w:rsidR="00372553">
        <w:rPr>
          <w:rFonts w:ascii="Times New Roman" w:hAnsi="Times New Roman"/>
          <w:b/>
          <w:lang w:val="et-EE"/>
        </w:rPr>
        <w:t>1</w:t>
      </w:r>
      <w:r w:rsidR="003A2621">
        <w:rPr>
          <w:rFonts w:ascii="Times New Roman" w:hAnsi="Times New Roman"/>
          <w:b/>
          <w:lang w:val="et-EE"/>
        </w:rPr>
        <w:t>,5</w:t>
      </w:r>
      <w:r w:rsidRPr="0012766D">
        <w:rPr>
          <w:rFonts w:ascii="Times New Roman" w:hAnsi="Times New Roman"/>
          <w:b/>
          <w:lang w:val="et-EE"/>
        </w:rPr>
        <w:t xml:space="preserve"> m³/d</w:t>
      </w:r>
      <w:r w:rsidRPr="0012766D">
        <w:rPr>
          <w:rFonts w:ascii="Times New Roman" w:hAnsi="Times New Roman"/>
          <w:lang w:val="et-EE"/>
        </w:rPr>
        <w:t xml:space="preserve">,    </w:t>
      </w:r>
      <w:r w:rsidR="002146FB">
        <w:rPr>
          <w:rFonts w:ascii="Times New Roman" w:hAnsi="Times New Roman"/>
          <w:lang w:val="et-EE"/>
        </w:rPr>
        <w:t xml:space="preserve">  </w:t>
      </w:r>
      <w:r w:rsidRPr="0012766D">
        <w:rPr>
          <w:rFonts w:ascii="Times New Roman" w:hAnsi="Times New Roman"/>
          <w:lang w:val="et-EE"/>
        </w:rPr>
        <w:t xml:space="preserve">                                </w:t>
      </w:r>
      <w:r w:rsidR="00BE2C6F">
        <w:rPr>
          <w:rFonts w:ascii="Times New Roman" w:hAnsi="Times New Roman"/>
          <w:lang w:val="et-EE"/>
        </w:rPr>
        <w:t xml:space="preserve">        </w:t>
      </w:r>
      <w:r w:rsidR="00BE2C6F">
        <w:rPr>
          <w:rFonts w:ascii="Times New Roman" w:hAnsi="Times New Roman"/>
          <w:lang w:val="et-EE"/>
        </w:rPr>
        <w:tab/>
      </w:r>
      <w:r w:rsidRPr="0012766D">
        <w:rPr>
          <w:rFonts w:ascii="Times New Roman" w:hAnsi="Times New Roman"/>
          <w:lang w:val="et-EE"/>
        </w:rPr>
        <w:t xml:space="preserve">  </w:t>
      </w:r>
      <w:r w:rsidR="002146FB">
        <w:rPr>
          <w:rFonts w:ascii="Times New Roman" w:hAnsi="Times New Roman"/>
          <w:lang w:val="et-EE"/>
        </w:rPr>
        <w:t xml:space="preserve"> </w:t>
      </w:r>
      <w:r w:rsidRPr="0012766D">
        <w:rPr>
          <w:rFonts w:ascii="Times New Roman" w:hAnsi="Times New Roman"/>
          <w:lang w:val="et-EE"/>
        </w:rPr>
        <w:t xml:space="preserve">                     </w:t>
      </w:r>
      <w:r w:rsidRPr="0012766D">
        <w:rPr>
          <w:rFonts w:ascii="Times New Roman" w:hAnsi="Times New Roman"/>
          <w:b/>
          <w:lang w:val="et-EE"/>
        </w:rPr>
        <w:t xml:space="preserve">tarbijate arv </w:t>
      </w:r>
      <w:r w:rsidR="00BE2C6F">
        <w:rPr>
          <w:rFonts w:ascii="Times New Roman" w:hAnsi="Times New Roman"/>
          <w:b/>
          <w:lang w:val="et-EE"/>
        </w:rPr>
        <w:t>1</w:t>
      </w:r>
      <w:r w:rsidR="003A2621">
        <w:rPr>
          <w:rFonts w:ascii="Times New Roman" w:hAnsi="Times New Roman"/>
          <w:b/>
          <w:lang w:val="et-EE"/>
        </w:rPr>
        <w:t>1</w:t>
      </w:r>
      <w:r w:rsidRPr="0012766D">
        <w:rPr>
          <w:rFonts w:ascii="Times New Roman" w:hAnsi="Times New Roman"/>
          <w:lang w:val="et-EE"/>
        </w:rPr>
        <w:t>.</w:t>
      </w:r>
    </w:p>
    <w:p w14:paraId="3D38D50F" w14:textId="77777777" w:rsidR="008124C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>Proovivõtu koht ja aeg:</w:t>
      </w:r>
    </w:p>
    <w:p w14:paraId="48526742" w14:textId="32587592" w:rsidR="008124C6" w:rsidRPr="00CE4C7D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u w:val="single"/>
          <w:lang w:val="et-EE"/>
        </w:rPr>
      </w:pPr>
      <w:r>
        <w:rPr>
          <w:rFonts w:ascii="Times New Roman" w:hAnsi="Times New Roman"/>
          <w:lang w:val="et-EE"/>
        </w:rPr>
        <w:t xml:space="preserve">tavakontrollil: </w:t>
      </w:r>
      <w:proofErr w:type="spellStart"/>
      <w:r w:rsidR="00FA2938">
        <w:rPr>
          <w:rFonts w:ascii="Times New Roman" w:hAnsi="Times New Roman"/>
          <w:b/>
          <w:lang w:val="et-EE"/>
        </w:rPr>
        <w:t>Roela</w:t>
      </w:r>
      <w:proofErr w:type="spellEnd"/>
      <w:r w:rsidR="00FA2938">
        <w:rPr>
          <w:rFonts w:ascii="Times New Roman" w:hAnsi="Times New Roman"/>
          <w:b/>
          <w:lang w:val="et-EE"/>
        </w:rPr>
        <w:t xml:space="preserve"> küla </w:t>
      </w:r>
      <w:proofErr w:type="spellStart"/>
      <w:r w:rsidR="00D22D0B">
        <w:rPr>
          <w:rFonts w:ascii="Times New Roman" w:hAnsi="Times New Roman"/>
          <w:b/>
          <w:lang w:val="et-EE"/>
        </w:rPr>
        <w:t>Noortemaja</w:t>
      </w:r>
      <w:proofErr w:type="spellEnd"/>
      <w:r>
        <w:rPr>
          <w:rFonts w:ascii="Times New Roman" w:hAnsi="Times New Roman"/>
          <w:b/>
          <w:lang w:val="et-EE"/>
        </w:rPr>
        <w:t xml:space="preserve">, </w:t>
      </w:r>
      <w:r w:rsidR="00FA2938">
        <w:rPr>
          <w:rFonts w:ascii="Times New Roman" w:hAnsi="Times New Roman"/>
          <w:b/>
          <w:lang w:val="et-EE"/>
        </w:rPr>
        <w:t>aprill</w:t>
      </w:r>
    </w:p>
    <w:p w14:paraId="1C501B68" w14:textId="7F68A55C" w:rsidR="008124C6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süvakontrollil: </w:t>
      </w:r>
      <w:proofErr w:type="spellStart"/>
      <w:r w:rsidR="00FA2938">
        <w:rPr>
          <w:rFonts w:ascii="Times New Roman" w:hAnsi="Times New Roman"/>
          <w:b/>
          <w:lang w:val="et-EE"/>
        </w:rPr>
        <w:t>Roela</w:t>
      </w:r>
      <w:proofErr w:type="spellEnd"/>
      <w:r w:rsidR="00FA2938">
        <w:rPr>
          <w:rFonts w:ascii="Times New Roman" w:hAnsi="Times New Roman"/>
          <w:b/>
          <w:lang w:val="et-EE"/>
        </w:rPr>
        <w:t xml:space="preserve"> küla </w:t>
      </w:r>
      <w:proofErr w:type="spellStart"/>
      <w:r w:rsidR="00D22D0B">
        <w:rPr>
          <w:rFonts w:ascii="Times New Roman" w:hAnsi="Times New Roman"/>
          <w:b/>
          <w:lang w:val="et-EE"/>
        </w:rPr>
        <w:t>Noortemaja</w:t>
      </w:r>
      <w:proofErr w:type="spellEnd"/>
      <w:r w:rsidR="007D0D04">
        <w:rPr>
          <w:rFonts w:ascii="Times New Roman" w:hAnsi="Times New Roman"/>
          <w:b/>
          <w:lang w:val="et-EE"/>
        </w:rPr>
        <w:t xml:space="preserve">, </w:t>
      </w:r>
      <w:r w:rsidR="00FA2938">
        <w:rPr>
          <w:rFonts w:ascii="Times New Roman" w:hAnsi="Times New Roman"/>
          <w:b/>
          <w:lang w:val="et-EE"/>
        </w:rPr>
        <w:t>aprill</w:t>
      </w:r>
      <w:r w:rsidR="00D03C00">
        <w:rPr>
          <w:rFonts w:ascii="Times New Roman" w:hAnsi="Times New Roman"/>
          <w:b/>
          <w:lang w:val="et-EE"/>
        </w:rPr>
        <w:t xml:space="preserve"> 2</w:t>
      </w:r>
      <w:r w:rsidR="00D22D0B">
        <w:rPr>
          <w:rFonts w:ascii="Times New Roman" w:hAnsi="Times New Roman"/>
          <w:b/>
          <w:lang w:val="et-EE"/>
        </w:rPr>
        <w:t>024</w:t>
      </w:r>
    </w:p>
    <w:p w14:paraId="483822BF" w14:textId="57F05B89" w:rsidR="008124C6" w:rsidRDefault="008124C6" w:rsidP="008124C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  <w:lang w:val="et-EE"/>
        </w:rPr>
      </w:pPr>
      <w:r>
        <w:rPr>
          <w:rFonts w:ascii="Times New Roman" w:hAnsi="Times New Roman"/>
          <w:lang w:val="et-EE"/>
        </w:rPr>
        <w:t xml:space="preserve">Uuritavad kvaliteedinäitajad ja kontrollimise sagedus: </w:t>
      </w:r>
      <w:r>
        <w:rPr>
          <w:rFonts w:ascii="Times New Roman" w:hAnsi="Times New Roman"/>
          <w:b/>
          <w:sz w:val="20"/>
          <w:szCs w:val="20"/>
          <w:lang w:val="et-EE"/>
        </w:rPr>
        <w:t>Tava</w:t>
      </w:r>
      <w:r w:rsidRPr="0055151F">
        <w:rPr>
          <w:rFonts w:ascii="Times New Roman" w:hAnsi="Times New Roman"/>
          <w:b/>
          <w:sz w:val="20"/>
          <w:szCs w:val="20"/>
          <w:lang w:val="et-EE"/>
        </w:rPr>
        <w:t>kontroll 1x</w:t>
      </w:r>
      <w:r w:rsidR="001A0726">
        <w:rPr>
          <w:rFonts w:ascii="Times New Roman" w:hAnsi="Times New Roman"/>
          <w:b/>
          <w:sz w:val="20"/>
          <w:szCs w:val="20"/>
          <w:lang w:val="et-EE"/>
        </w:rPr>
        <w:t>2</w:t>
      </w:r>
      <w:r w:rsidRPr="0055151F">
        <w:rPr>
          <w:rFonts w:ascii="Times New Roman" w:hAnsi="Times New Roman"/>
          <w:b/>
          <w:sz w:val="20"/>
          <w:szCs w:val="20"/>
          <w:lang w:val="et-EE"/>
        </w:rPr>
        <w:t>.a; süva 1x 10.a jooksul</w:t>
      </w:r>
    </w:p>
    <w:p w14:paraId="2C99DB8B" w14:textId="11C995C9" w:rsidR="00025047" w:rsidRDefault="00025047">
      <w:pPr>
        <w:spacing w:after="160" w:line="259" w:lineRule="auto"/>
        <w:rPr>
          <w:rFonts w:ascii="Times New Roman" w:hAnsi="Times New Roman"/>
          <w:b/>
          <w:sz w:val="20"/>
          <w:szCs w:val="20"/>
          <w:lang w:val="et-EE"/>
        </w:rPr>
      </w:pPr>
      <w:r>
        <w:rPr>
          <w:rFonts w:ascii="Times New Roman" w:hAnsi="Times New Roman"/>
          <w:b/>
          <w:sz w:val="20"/>
          <w:szCs w:val="20"/>
          <w:lang w:val="et-EE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163"/>
        <w:gridCol w:w="1134"/>
        <w:gridCol w:w="1134"/>
        <w:gridCol w:w="1275"/>
        <w:gridCol w:w="1069"/>
        <w:gridCol w:w="1029"/>
      </w:tblGrid>
      <w:tr w:rsidR="008124C6" w:rsidRPr="002C2E83" w14:paraId="4EA8FC2F" w14:textId="77777777" w:rsidTr="00050D5E">
        <w:tc>
          <w:tcPr>
            <w:tcW w:w="2660" w:type="dxa"/>
            <w:vAlign w:val="center"/>
          </w:tcPr>
          <w:p w14:paraId="25883B64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lastRenderedPageBreak/>
              <w:t>Kvaliteedinäitaja</w:t>
            </w:r>
          </w:p>
        </w:tc>
        <w:tc>
          <w:tcPr>
            <w:tcW w:w="6804" w:type="dxa"/>
            <w:gridSpan w:val="6"/>
            <w:vAlign w:val="center"/>
          </w:tcPr>
          <w:p w14:paraId="765B2146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2118723E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Proovide arv (tava/süva) /proovivõtu aeg</w:t>
            </w:r>
          </w:p>
          <w:p w14:paraId="41E37915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</w:tc>
      </w:tr>
      <w:tr w:rsidR="008124C6" w:rsidRPr="00E95A4F" w14:paraId="722D2E39" w14:textId="77777777" w:rsidTr="00BE2C6F">
        <w:trPr>
          <w:trHeight w:val="175"/>
        </w:trPr>
        <w:tc>
          <w:tcPr>
            <w:tcW w:w="2660" w:type="dxa"/>
            <w:vAlign w:val="center"/>
          </w:tcPr>
          <w:p w14:paraId="70D5B1D4" w14:textId="77777777" w:rsidR="008124C6" w:rsidRPr="002C2E83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1163" w:type="dxa"/>
            <w:vAlign w:val="bottom"/>
          </w:tcPr>
          <w:p w14:paraId="511406D4" w14:textId="5B70210B" w:rsidR="008124C6" w:rsidRPr="00E95A4F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2024 a.</w:t>
            </w:r>
          </w:p>
        </w:tc>
        <w:tc>
          <w:tcPr>
            <w:tcW w:w="1134" w:type="dxa"/>
            <w:vAlign w:val="center"/>
          </w:tcPr>
          <w:p w14:paraId="0856D3C0" w14:textId="77777777" w:rsidR="008124C6" w:rsidRPr="00E95A4F" w:rsidRDefault="008124C6" w:rsidP="00050D5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    </w:t>
            </w:r>
          </w:p>
          <w:p w14:paraId="06063356" w14:textId="3C2DAE4E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263302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</w:t>
            </w:r>
            <w:r w:rsidR="00BE2C6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5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1134" w:type="dxa"/>
            <w:vAlign w:val="center"/>
          </w:tcPr>
          <w:p w14:paraId="36EC21C4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1BD82689" w14:textId="6099E95E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</w:t>
            </w:r>
            <w:r w:rsidR="00F92BCA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</w:t>
            </w:r>
            <w:r w:rsidR="00BE2C6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6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1275" w:type="dxa"/>
            <w:vAlign w:val="center"/>
          </w:tcPr>
          <w:p w14:paraId="4E4B1070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30C27B25" w14:textId="4491BCBD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BE2C6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1069" w:type="dxa"/>
            <w:vAlign w:val="center"/>
          </w:tcPr>
          <w:p w14:paraId="2FFB07D8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4C68B54C" w14:textId="45ADB101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BE2C6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8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  <w:tc>
          <w:tcPr>
            <w:tcW w:w="1029" w:type="dxa"/>
          </w:tcPr>
          <w:p w14:paraId="67FFF78E" w14:textId="777777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</w:p>
          <w:p w14:paraId="61C8DF58" w14:textId="78715577" w:rsidR="008124C6" w:rsidRPr="00E95A4F" w:rsidRDefault="008124C6" w:rsidP="00050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202</w:t>
            </w:r>
            <w:r w:rsidR="00BE2C6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9</w:t>
            </w:r>
            <w:r w:rsidRPr="00E95A4F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a</w:t>
            </w: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.</w:t>
            </w:r>
          </w:p>
        </w:tc>
      </w:tr>
      <w:tr w:rsidR="001A0726" w:rsidRPr="00CE4C7D" w14:paraId="1FCC56F6" w14:textId="77777777" w:rsidTr="00BE2C6F">
        <w:tc>
          <w:tcPr>
            <w:tcW w:w="2660" w:type="dxa"/>
          </w:tcPr>
          <w:p w14:paraId="4A533931" w14:textId="0454F700" w:rsidR="001A0726" w:rsidRPr="00F353B8" w:rsidRDefault="001A0726" w:rsidP="001A0726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F353B8">
              <w:rPr>
                <w:b/>
                <w:bCs/>
                <w:iCs/>
                <w:lang w:val="et-EE"/>
              </w:rPr>
              <w:t>Kolooniate arv 22°C</w:t>
            </w:r>
          </w:p>
        </w:tc>
        <w:tc>
          <w:tcPr>
            <w:tcW w:w="1163" w:type="dxa"/>
          </w:tcPr>
          <w:p w14:paraId="75C5E9A2" w14:textId="64DECAC7" w:rsidR="001A0726" w:rsidRPr="00CE4C7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4A0EE14" w14:textId="4D3A9C40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6CDA436A" w14:textId="23956E69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0C5924A9" w14:textId="1A4C5599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52E01147" w14:textId="59440CF1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7903BF3C" w14:textId="26FC4B40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A0726" w:rsidRPr="00CE4C7D" w14:paraId="11247334" w14:textId="77777777" w:rsidTr="00BE2C6F">
        <w:tc>
          <w:tcPr>
            <w:tcW w:w="2660" w:type="dxa"/>
          </w:tcPr>
          <w:p w14:paraId="7D30E013" w14:textId="77777777" w:rsidR="001A0726" w:rsidRPr="00F353B8" w:rsidRDefault="001A0726" w:rsidP="001A0726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F353B8">
              <w:rPr>
                <w:b/>
                <w:bCs/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1163" w:type="dxa"/>
          </w:tcPr>
          <w:p w14:paraId="57112865" w14:textId="52161074" w:rsidR="001A0726" w:rsidRPr="00CE4C7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8478F52" w14:textId="5C892E53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7C521474" w14:textId="77777777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73E793E8" w14:textId="2DB89E10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6222F88" w14:textId="77777777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38863ED0" w14:textId="19B887F2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A0726" w:rsidRPr="00CE4C7D" w14:paraId="3E3E6781" w14:textId="77777777" w:rsidTr="00BE2C6F">
        <w:tc>
          <w:tcPr>
            <w:tcW w:w="2660" w:type="dxa"/>
          </w:tcPr>
          <w:p w14:paraId="3E6449DD" w14:textId="77777777" w:rsidR="001A0726" w:rsidRPr="00F353B8" w:rsidRDefault="001A0726" w:rsidP="001A0726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F353B8">
              <w:rPr>
                <w:b/>
                <w:bCs/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1163" w:type="dxa"/>
          </w:tcPr>
          <w:p w14:paraId="28727110" w14:textId="33821C04" w:rsidR="001A0726" w:rsidRPr="00CE4C7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9683B1E" w14:textId="15C2FAC0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3EB0D29A" w14:textId="77777777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208C3C95" w14:textId="42B3023E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3EFCE36A" w14:textId="77777777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06AD37B2" w14:textId="6A2A64D2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A0726" w:rsidRPr="00CE4C7D" w14:paraId="00591886" w14:textId="77777777" w:rsidTr="00BE2C6F">
        <w:tc>
          <w:tcPr>
            <w:tcW w:w="2660" w:type="dxa"/>
          </w:tcPr>
          <w:p w14:paraId="7B159068" w14:textId="77777777" w:rsidR="001A0726" w:rsidRPr="00F353B8" w:rsidRDefault="001A0726" w:rsidP="001A07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proofErr w:type="spellStart"/>
            <w:r w:rsidRPr="00F353B8">
              <w:rPr>
                <w:rFonts w:ascii="Times New Roman" w:hAnsi="Times New Roman"/>
                <w:b/>
                <w:bCs/>
                <w:lang w:val="et-EE"/>
              </w:rPr>
              <w:t>pH</w:t>
            </w:r>
            <w:proofErr w:type="spellEnd"/>
          </w:p>
        </w:tc>
        <w:tc>
          <w:tcPr>
            <w:tcW w:w="1163" w:type="dxa"/>
          </w:tcPr>
          <w:p w14:paraId="0551F01A" w14:textId="2179922F" w:rsidR="001A0726" w:rsidRPr="00CE4C7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3374D4E9" w14:textId="741A4DFF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2418C2B7" w14:textId="77777777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64F2B8AD" w14:textId="41FA16A5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4EA3A8A7" w14:textId="77777777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7789E668" w14:textId="55E09EB4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A0726" w:rsidRPr="00CE4C7D" w14:paraId="24A5A09E" w14:textId="77777777" w:rsidTr="00BE2C6F">
        <w:tc>
          <w:tcPr>
            <w:tcW w:w="2660" w:type="dxa"/>
          </w:tcPr>
          <w:p w14:paraId="750E8027" w14:textId="77777777" w:rsidR="001A0726" w:rsidRPr="00F353B8" w:rsidRDefault="001A0726" w:rsidP="001A0726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F353B8">
              <w:rPr>
                <w:b/>
                <w:bCs/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1163" w:type="dxa"/>
          </w:tcPr>
          <w:p w14:paraId="48575034" w14:textId="4FE9C88D" w:rsidR="001A0726" w:rsidRPr="00CE4C7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8ACC2AA" w14:textId="302F1CF5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76B4E38C" w14:textId="77777777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148A725D" w14:textId="655EF5C6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E52210B" w14:textId="77777777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4FCA72DE" w14:textId="09B2B223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A0726" w:rsidRPr="00CE4C7D" w14:paraId="5A332DA3" w14:textId="77777777" w:rsidTr="00BE2C6F">
        <w:tc>
          <w:tcPr>
            <w:tcW w:w="2660" w:type="dxa"/>
          </w:tcPr>
          <w:p w14:paraId="010F8B71" w14:textId="77777777" w:rsidR="001A0726" w:rsidRPr="00F353B8" w:rsidRDefault="001A0726" w:rsidP="001A0726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F353B8">
              <w:rPr>
                <w:b/>
                <w:bCs/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1163" w:type="dxa"/>
          </w:tcPr>
          <w:p w14:paraId="4C6530D0" w14:textId="56BF9AE5" w:rsidR="001A0726" w:rsidRPr="00CE4C7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10E6F55" w14:textId="1A76BD72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01D1F809" w14:textId="77777777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6F2510D0" w14:textId="4ACF16F0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7C02E775" w14:textId="77777777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16767A01" w14:textId="75E8F6B1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A0726" w:rsidRPr="00CE4C7D" w14:paraId="2D118CB2" w14:textId="77777777" w:rsidTr="00BE2C6F">
        <w:tc>
          <w:tcPr>
            <w:tcW w:w="2660" w:type="dxa"/>
          </w:tcPr>
          <w:p w14:paraId="786AA5AC" w14:textId="77777777" w:rsidR="001A0726" w:rsidRPr="00F353B8" w:rsidRDefault="001A0726" w:rsidP="001A0726">
            <w:pPr>
              <w:pStyle w:val="Normaallaadveeb"/>
              <w:spacing w:before="0" w:after="0" w:afterAutospacing="0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proofErr w:type="spellStart"/>
            <w:r w:rsidRPr="00F353B8">
              <w:rPr>
                <w:b/>
                <w:bCs/>
                <w:sz w:val="22"/>
                <w:szCs w:val="22"/>
                <w:lang w:val="et-EE"/>
              </w:rPr>
              <w:t>Coli</w:t>
            </w:r>
            <w:proofErr w:type="spellEnd"/>
            <w:r w:rsidRPr="00F353B8">
              <w:rPr>
                <w:b/>
                <w:bCs/>
                <w:sz w:val="22"/>
                <w:szCs w:val="22"/>
                <w:lang w:val="et-EE"/>
              </w:rPr>
              <w:t xml:space="preserve">-laadsed bakterid </w:t>
            </w:r>
          </w:p>
        </w:tc>
        <w:tc>
          <w:tcPr>
            <w:tcW w:w="1163" w:type="dxa"/>
          </w:tcPr>
          <w:p w14:paraId="2E62A10F" w14:textId="0FA61C96" w:rsidR="001A0726" w:rsidRPr="00CE4C7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8C993BE" w14:textId="584E7B1B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0835AAF5" w14:textId="77777777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0DEC1EB2" w14:textId="47B3EE0A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36625427" w14:textId="77777777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75432C90" w14:textId="6E9420E3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A0726" w:rsidRPr="00CE4C7D" w14:paraId="77683FBF" w14:textId="77777777" w:rsidTr="00BE2C6F">
        <w:tc>
          <w:tcPr>
            <w:tcW w:w="2660" w:type="dxa"/>
          </w:tcPr>
          <w:p w14:paraId="154F5039" w14:textId="77777777" w:rsidR="001A0726" w:rsidRPr="00F353B8" w:rsidRDefault="001A0726" w:rsidP="001A07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F353B8">
              <w:rPr>
                <w:rFonts w:ascii="Times New Roman" w:hAnsi="Times New Roman"/>
                <w:b/>
                <w:bCs/>
                <w:lang w:val="et-EE"/>
              </w:rPr>
              <w:t>Hägusus</w:t>
            </w:r>
          </w:p>
        </w:tc>
        <w:tc>
          <w:tcPr>
            <w:tcW w:w="1163" w:type="dxa"/>
          </w:tcPr>
          <w:p w14:paraId="1EC56018" w14:textId="72A34E5A" w:rsidR="001A0726" w:rsidRPr="00CE4C7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50433D7" w14:textId="55D59998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5D457EA5" w14:textId="77777777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4E185AFB" w14:textId="4433F5E4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7671D43" w14:textId="77777777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69DA5127" w14:textId="038F2825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40713D65" w14:textId="77777777" w:rsidTr="00BE2C6F">
        <w:tc>
          <w:tcPr>
            <w:tcW w:w="2660" w:type="dxa"/>
          </w:tcPr>
          <w:p w14:paraId="756288E1" w14:textId="77777777" w:rsidR="00BE2C6F" w:rsidRPr="00F353B8" w:rsidRDefault="00BE2C6F" w:rsidP="00BE2C6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proofErr w:type="spellStart"/>
            <w:r w:rsidRPr="00F353B8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Escherichia</w:t>
            </w:r>
            <w:proofErr w:type="spellEnd"/>
            <w:r w:rsidRPr="00F353B8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 xml:space="preserve"> </w:t>
            </w:r>
            <w:proofErr w:type="spellStart"/>
            <w:r w:rsidRPr="00F353B8">
              <w:rPr>
                <w:rFonts w:ascii="Times New Roman" w:hAnsi="Times New Roman"/>
                <w:b/>
                <w:bCs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163" w:type="dxa"/>
          </w:tcPr>
          <w:p w14:paraId="602A21BD" w14:textId="7E01C4CF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B5D2F32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0E85B58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7D051210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9" w:type="dxa"/>
          </w:tcPr>
          <w:p w14:paraId="4692DA83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0AD5A03F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1A0726" w:rsidRPr="00CE4C7D" w14:paraId="19766B67" w14:textId="77777777" w:rsidTr="00BE2C6F">
        <w:tc>
          <w:tcPr>
            <w:tcW w:w="2660" w:type="dxa"/>
          </w:tcPr>
          <w:p w14:paraId="76F664BB" w14:textId="0A5E2790" w:rsidR="001A0726" w:rsidRPr="001A0726" w:rsidRDefault="001A0726" w:rsidP="001A072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val="et-EE"/>
              </w:rPr>
            </w:pPr>
            <w:r w:rsidRPr="001A0726">
              <w:rPr>
                <w:rFonts w:ascii="Times New Roman" w:hAnsi="Times New Roman"/>
                <w:b/>
                <w:bCs/>
                <w:lang w:val="et-EE"/>
              </w:rPr>
              <w:t xml:space="preserve">Soole </w:t>
            </w:r>
            <w:proofErr w:type="spellStart"/>
            <w:r w:rsidRPr="001A0726">
              <w:rPr>
                <w:rFonts w:ascii="Times New Roman" w:hAnsi="Times New Roman"/>
                <w:b/>
                <w:bCs/>
                <w:lang w:val="et-EE"/>
              </w:rPr>
              <w:t>enterokokid</w:t>
            </w:r>
            <w:proofErr w:type="spellEnd"/>
          </w:p>
        </w:tc>
        <w:tc>
          <w:tcPr>
            <w:tcW w:w="1163" w:type="dxa"/>
          </w:tcPr>
          <w:p w14:paraId="65836407" w14:textId="0444EF34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CA13FC6" w14:textId="63994B72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11889F6" w14:textId="0AF03F0A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275" w:type="dxa"/>
          </w:tcPr>
          <w:p w14:paraId="35718619" w14:textId="3DAF2851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69" w:type="dxa"/>
          </w:tcPr>
          <w:p w14:paraId="5F323DDA" w14:textId="03AA826C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029" w:type="dxa"/>
          </w:tcPr>
          <w:p w14:paraId="257BCD0E" w14:textId="3F5A184A" w:rsidR="001A0726" w:rsidRPr="00471E3D" w:rsidRDefault="001A0726" w:rsidP="001A0726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BE2C6F" w:rsidRPr="00CE4C7D" w14:paraId="348ABFB7" w14:textId="77777777" w:rsidTr="00BE2C6F">
        <w:trPr>
          <w:trHeight w:val="70"/>
        </w:trPr>
        <w:tc>
          <w:tcPr>
            <w:tcW w:w="2660" w:type="dxa"/>
          </w:tcPr>
          <w:p w14:paraId="534D217C" w14:textId="77777777" w:rsidR="00BE2C6F" w:rsidRPr="00471E3D" w:rsidRDefault="00BE2C6F" w:rsidP="00BE2C6F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471E3D">
              <w:rPr>
                <w:sz w:val="22"/>
                <w:szCs w:val="22"/>
                <w:lang w:val="et-EE"/>
              </w:rPr>
              <w:t xml:space="preserve">Raud </w:t>
            </w:r>
          </w:p>
        </w:tc>
        <w:tc>
          <w:tcPr>
            <w:tcW w:w="1163" w:type="dxa"/>
          </w:tcPr>
          <w:p w14:paraId="510A6B10" w14:textId="173051BA" w:rsidR="00BE2C6F" w:rsidRPr="00FA2938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7BA1690" w14:textId="58B0945F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59004C4E" w14:textId="5663AA01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7B7C3CCD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683576F6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6621AA2F" w14:textId="77777777" w:rsidR="00BE2C6F" w:rsidRPr="00471E3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5A22ED13" w14:textId="77777777" w:rsidTr="00BE2C6F">
        <w:tc>
          <w:tcPr>
            <w:tcW w:w="2660" w:type="dxa"/>
          </w:tcPr>
          <w:p w14:paraId="49E9A5DF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Alumiinium</w:t>
            </w:r>
          </w:p>
        </w:tc>
        <w:tc>
          <w:tcPr>
            <w:tcW w:w="1163" w:type="dxa"/>
          </w:tcPr>
          <w:p w14:paraId="238D4669" w14:textId="33BC1A46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DD30148" w14:textId="69702E93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22E530E0" w14:textId="1D08A5A0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4D90D5D2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4867A7F7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4BA37DEE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39766B57" w14:textId="77777777" w:rsidTr="00BE2C6F">
        <w:tc>
          <w:tcPr>
            <w:tcW w:w="2660" w:type="dxa"/>
          </w:tcPr>
          <w:p w14:paraId="301A59A1" w14:textId="1784838D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Ammoonium</w:t>
            </w:r>
          </w:p>
        </w:tc>
        <w:tc>
          <w:tcPr>
            <w:tcW w:w="1163" w:type="dxa"/>
          </w:tcPr>
          <w:p w14:paraId="7DED4BCD" w14:textId="49B2380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3820145" w14:textId="377A3D8B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7D77690A" w14:textId="43167EF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69058E94" w14:textId="4FBF9679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53BBDFA" w14:textId="081E55A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2FF3DD1D" w14:textId="6B8E8173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33AB9345" w14:textId="77777777" w:rsidTr="00BE2C6F">
        <w:tc>
          <w:tcPr>
            <w:tcW w:w="2660" w:type="dxa"/>
          </w:tcPr>
          <w:p w14:paraId="0F00BF3A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Antimon</w:t>
            </w:r>
          </w:p>
        </w:tc>
        <w:tc>
          <w:tcPr>
            <w:tcW w:w="1163" w:type="dxa"/>
          </w:tcPr>
          <w:p w14:paraId="2AB4C6A6" w14:textId="551C42C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4359915" w14:textId="208EEC30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473E9F1C" w14:textId="7580F4CC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486ABEFA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422D5370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5FE6C8A0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267CB7C8" w14:textId="77777777" w:rsidTr="00BE2C6F">
        <w:tc>
          <w:tcPr>
            <w:tcW w:w="2660" w:type="dxa"/>
          </w:tcPr>
          <w:p w14:paraId="583D7C2E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Arseen</w:t>
            </w:r>
          </w:p>
        </w:tc>
        <w:tc>
          <w:tcPr>
            <w:tcW w:w="1163" w:type="dxa"/>
          </w:tcPr>
          <w:p w14:paraId="49D1E0CE" w14:textId="383B9FA5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3AA0E7D" w14:textId="0D72E5A8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7DFA881B" w14:textId="73F0ED53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0F446494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4DD3437A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3CD084A0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4ABA0A6F" w14:textId="77777777" w:rsidTr="00BE2C6F">
        <w:tc>
          <w:tcPr>
            <w:tcW w:w="2660" w:type="dxa"/>
          </w:tcPr>
          <w:p w14:paraId="19A33C57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Benseen</w:t>
            </w:r>
          </w:p>
        </w:tc>
        <w:tc>
          <w:tcPr>
            <w:tcW w:w="1163" w:type="dxa"/>
          </w:tcPr>
          <w:p w14:paraId="264E906D" w14:textId="6268495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2F076FA1" w14:textId="570CFB81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4B5238A6" w14:textId="71D0D42F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2C5404E2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2E4C1E01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3927E647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0A60688C" w14:textId="77777777" w:rsidTr="00BE2C6F">
        <w:tc>
          <w:tcPr>
            <w:tcW w:w="2660" w:type="dxa"/>
          </w:tcPr>
          <w:p w14:paraId="5E2F1997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Benso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>(a)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püreen</w:t>
            </w:r>
            <w:proofErr w:type="spellEnd"/>
          </w:p>
        </w:tc>
        <w:tc>
          <w:tcPr>
            <w:tcW w:w="1163" w:type="dxa"/>
          </w:tcPr>
          <w:p w14:paraId="4FF5AAD1" w14:textId="55D37F7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EA70286" w14:textId="7473C2C9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0818860E" w14:textId="20FA62D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2FDB837B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34FC89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76CF50EC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0AD173D8" w14:textId="77777777" w:rsidTr="00BE2C6F">
        <w:tc>
          <w:tcPr>
            <w:tcW w:w="2660" w:type="dxa"/>
          </w:tcPr>
          <w:p w14:paraId="2F976B3F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Boor </w:t>
            </w:r>
          </w:p>
        </w:tc>
        <w:tc>
          <w:tcPr>
            <w:tcW w:w="1163" w:type="dxa"/>
          </w:tcPr>
          <w:p w14:paraId="5EFA260D" w14:textId="2DCE4D7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3D92BC94" w14:textId="03D00D86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41595D45" w14:textId="161612AC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1C5C024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0D0FC7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3C725FC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04657C36" w14:textId="77777777" w:rsidTr="00BE2C6F">
        <w:tc>
          <w:tcPr>
            <w:tcW w:w="2660" w:type="dxa"/>
          </w:tcPr>
          <w:p w14:paraId="2055E66F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1,2-dikloroetaan </w:t>
            </w:r>
          </w:p>
        </w:tc>
        <w:tc>
          <w:tcPr>
            <w:tcW w:w="1163" w:type="dxa"/>
          </w:tcPr>
          <w:p w14:paraId="1A75F64F" w14:textId="5E7F1936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3A770134" w14:textId="1EBE4BC8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0275ECD4" w14:textId="4199E531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010B38B1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268A9035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2CCB0AAE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1DAACFFF" w14:textId="77777777" w:rsidTr="00BE2C6F">
        <w:tc>
          <w:tcPr>
            <w:tcW w:w="2660" w:type="dxa"/>
          </w:tcPr>
          <w:p w14:paraId="445AC7EC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Elavhõbe</w:t>
            </w:r>
          </w:p>
        </w:tc>
        <w:tc>
          <w:tcPr>
            <w:tcW w:w="1163" w:type="dxa"/>
          </w:tcPr>
          <w:p w14:paraId="69B46F94" w14:textId="4CF708E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A2963D2" w14:textId="6985739C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30E74E13" w14:textId="69F212E8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34AB0020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F30A192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27B31EA1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312D5988" w14:textId="77777777" w:rsidTr="00BE2C6F">
        <w:tc>
          <w:tcPr>
            <w:tcW w:w="2660" w:type="dxa"/>
          </w:tcPr>
          <w:p w14:paraId="3CFA2462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Fluoriid</w:t>
            </w:r>
          </w:p>
        </w:tc>
        <w:tc>
          <w:tcPr>
            <w:tcW w:w="1163" w:type="dxa"/>
          </w:tcPr>
          <w:p w14:paraId="635286A9" w14:textId="3C1E63E9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004F109" w14:textId="0828C703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089FD8D7" w14:textId="62FDA9FB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774E593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3C26EA7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251BA8F4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3523A11B" w14:textId="77777777" w:rsidTr="00BE2C6F">
        <w:tc>
          <w:tcPr>
            <w:tcW w:w="2660" w:type="dxa"/>
          </w:tcPr>
          <w:p w14:paraId="33D0756C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Kaadmium</w:t>
            </w:r>
          </w:p>
        </w:tc>
        <w:tc>
          <w:tcPr>
            <w:tcW w:w="1163" w:type="dxa"/>
          </w:tcPr>
          <w:p w14:paraId="5F3580DB" w14:textId="74EBA620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229D3C7C" w14:textId="5CE18BD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05261C3F" w14:textId="1359FD0F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22163D08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4A3032D3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361A971A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7BE21E3B" w14:textId="77777777" w:rsidTr="00BE2C6F">
        <w:tc>
          <w:tcPr>
            <w:tcW w:w="2660" w:type="dxa"/>
          </w:tcPr>
          <w:p w14:paraId="32E8486D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Kloriid </w:t>
            </w:r>
          </w:p>
        </w:tc>
        <w:tc>
          <w:tcPr>
            <w:tcW w:w="1163" w:type="dxa"/>
          </w:tcPr>
          <w:p w14:paraId="142F393E" w14:textId="0F511A94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2B3C97A" w14:textId="52CDEE70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764531DF" w14:textId="0A9C348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57972F3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5DFB773F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131A880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0D93D33D" w14:textId="77777777" w:rsidTr="00BE2C6F">
        <w:tc>
          <w:tcPr>
            <w:tcW w:w="2660" w:type="dxa"/>
          </w:tcPr>
          <w:p w14:paraId="2CAEB086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Kroom</w:t>
            </w:r>
          </w:p>
        </w:tc>
        <w:tc>
          <w:tcPr>
            <w:tcW w:w="1163" w:type="dxa"/>
          </w:tcPr>
          <w:p w14:paraId="44B6DE85" w14:textId="35756A78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368365FD" w14:textId="77F5349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69EC744C" w14:textId="6F7C767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2F367C33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58477C47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4977A222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52D32B38" w14:textId="77777777" w:rsidTr="00BE2C6F">
        <w:tc>
          <w:tcPr>
            <w:tcW w:w="2660" w:type="dxa"/>
          </w:tcPr>
          <w:p w14:paraId="7B1B7950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Mangaan </w:t>
            </w:r>
          </w:p>
        </w:tc>
        <w:tc>
          <w:tcPr>
            <w:tcW w:w="1163" w:type="dxa"/>
          </w:tcPr>
          <w:p w14:paraId="6809EE11" w14:textId="74825B1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FFEF3B1" w14:textId="6D36A572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52D7AE42" w14:textId="204CB8E8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3744F577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6B89A7C0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1AF56292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2C06E656" w14:textId="77777777" w:rsidTr="00BE2C6F">
        <w:tc>
          <w:tcPr>
            <w:tcW w:w="2660" w:type="dxa"/>
          </w:tcPr>
          <w:p w14:paraId="0A2DD552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Naatrium </w:t>
            </w:r>
          </w:p>
        </w:tc>
        <w:tc>
          <w:tcPr>
            <w:tcW w:w="1163" w:type="dxa"/>
          </w:tcPr>
          <w:p w14:paraId="1B5D5354" w14:textId="47EDE8A9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6527B41" w14:textId="1ACF7C6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054F603B" w14:textId="517F5C1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512B7553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0B40CC58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4FEC019E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46E4A338" w14:textId="77777777" w:rsidTr="00BE2C6F">
        <w:tc>
          <w:tcPr>
            <w:tcW w:w="2660" w:type="dxa"/>
          </w:tcPr>
          <w:p w14:paraId="1FBF4637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 xml:space="preserve">Nikkel </w:t>
            </w:r>
          </w:p>
        </w:tc>
        <w:tc>
          <w:tcPr>
            <w:tcW w:w="1163" w:type="dxa"/>
          </w:tcPr>
          <w:p w14:paraId="07F55EB6" w14:textId="0D036ABF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B3F1E77" w14:textId="069F4676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6F80BDD4" w14:textId="2E87D4C5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38FF5EEF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37E9C67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1E6FED05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5443F5BA" w14:textId="77777777" w:rsidTr="00BE2C6F">
        <w:tc>
          <w:tcPr>
            <w:tcW w:w="2660" w:type="dxa"/>
          </w:tcPr>
          <w:p w14:paraId="4C568358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Nitraat</w:t>
            </w:r>
          </w:p>
        </w:tc>
        <w:tc>
          <w:tcPr>
            <w:tcW w:w="1163" w:type="dxa"/>
          </w:tcPr>
          <w:p w14:paraId="2DF9A54E" w14:textId="2940055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D476F1C" w14:textId="4D8BB6B5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187E73D8" w14:textId="7513D505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462EE3CF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0FE65AD6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13378708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0E8E537C" w14:textId="77777777" w:rsidTr="00BE2C6F">
        <w:tc>
          <w:tcPr>
            <w:tcW w:w="2660" w:type="dxa"/>
          </w:tcPr>
          <w:p w14:paraId="4E36C6C6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Nitrit</w:t>
            </w:r>
          </w:p>
        </w:tc>
        <w:tc>
          <w:tcPr>
            <w:tcW w:w="1163" w:type="dxa"/>
          </w:tcPr>
          <w:p w14:paraId="26746A7B" w14:textId="181A27F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5B25AE46" w14:textId="38AF1F6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4F9B991B" w14:textId="730F6934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1F4D8D4F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7D32C3C5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1F8D65F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6117B2E1" w14:textId="77777777" w:rsidTr="00BE2C6F">
        <w:tc>
          <w:tcPr>
            <w:tcW w:w="2660" w:type="dxa"/>
          </w:tcPr>
          <w:p w14:paraId="052574D9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Oksüdeeritavus</w:t>
            </w:r>
            <w:proofErr w:type="spellEnd"/>
          </w:p>
        </w:tc>
        <w:tc>
          <w:tcPr>
            <w:tcW w:w="1163" w:type="dxa"/>
          </w:tcPr>
          <w:p w14:paraId="0900502C" w14:textId="3E7CC3A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C106952" w14:textId="10FD8F8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4CA5579D" w14:textId="1256A8D2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7E1F005E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065E0A4B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60BD8156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0E3BAA4A" w14:textId="77777777" w:rsidTr="00BE2C6F">
        <w:tc>
          <w:tcPr>
            <w:tcW w:w="2660" w:type="dxa"/>
          </w:tcPr>
          <w:p w14:paraId="65365E7E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Pestitsiidid</w:t>
            </w:r>
          </w:p>
        </w:tc>
        <w:tc>
          <w:tcPr>
            <w:tcW w:w="1163" w:type="dxa"/>
          </w:tcPr>
          <w:p w14:paraId="71D3F22B" w14:textId="536B37C9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AFE5920" w14:textId="12F12A0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3AAE040E" w14:textId="43D7334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40DE686C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2F58E12F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7FC39BC4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1741F8" w:rsidRPr="00CE4C7D" w14:paraId="1944870B" w14:textId="77777777" w:rsidTr="00BE2C6F">
        <w:tc>
          <w:tcPr>
            <w:tcW w:w="2660" w:type="dxa"/>
          </w:tcPr>
          <w:p w14:paraId="21687DE4" w14:textId="4E806A55" w:rsidR="001741F8" w:rsidRPr="00CE4C7D" w:rsidRDefault="001741F8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>
              <w:rPr>
                <w:rFonts w:ascii="Times New Roman" w:hAnsi="Times New Roman"/>
                <w:iCs/>
                <w:lang w:val="et-EE"/>
              </w:rPr>
              <w:t>Pestitsiidide summa</w:t>
            </w:r>
          </w:p>
        </w:tc>
        <w:tc>
          <w:tcPr>
            <w:tcW w:w="1163" w:type="dxa"/>
          </w:tcPr>
          <w:p w14:paraId="40B25E88" w14:textId="77777777" w:rsidR="001741F8" w:rsidRPr="00471E3D" w:rsidRDefault="001741F8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15E164EB" w14:textId="77777777" w:rsidR="001741F8" w:rsidRPr="00CE4C7D" w:rsidRDefault="001741F8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134" w:type="dxa"/>
          </w:tcPr>
          <w:p w14:paraId="02E9593A" w14:textId="77777777" w:rsidR="001741F8" w:rsidRPr="00CE4C7D" w:rsidRDefault="001741F8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275" w:type="dxa"/>
          </w:tcPr>
          <w:p w14:paraId="4D10AEFB" w14:textId="77777777" w:rsidR="001741F8" w:rsidRDefault="001741F8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69" w:type="dxa"/>
          </w:tcPr>
          <w:p w14:paraId="1415B3C6" w14:textId="77777777" w:rsidR="001741F8" w:rsidRPr="00CE4C7D" w:rsidRDefault="001741F8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1029" w:type="dxa"/>
          </w:tcPr>
          <w:p w14:paraId="1F9E5C38" w14:textId="77777777" w:rsidR="001741F8" w:rsidRPr="00CE4C7D" w:rsidRDefault="001741F8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BE2C6F" w:rsidRPr="00CE4C7D" w14:paraId="3AEDD4F3" w14:textId="77777777" w:rsidTr="00BE2C6F">
        <w:tc>
          <w:tcPr>
            <w:tcW w:w="2660" w:type="dxa"/>
          </w:tcPr>
          <w:p w14:paraId="22008491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Plii</w:t>
            </w:r>
          </w:p>
        </w:tc>
        <w:tc>
          <w:tcPr>
            <w:tcW w:w="1163" w:type="dxa"/>
          </w:tcPr>
          <w:p w14:paraId="08EA848C" w14:textId="5347EA7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27EBA87B" w14:textId="6237E6B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16AB4450" w14:textId="1E7B07D0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43686B6F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17EE47E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2B496D2B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78C42EEA" w14:textId="77777777" w:rsidTr="00BE2C6F">
        <w:tc>
          <w:tcPr>
            <w:tcW w:w="2660" w:type="dxa"/>
          </w:tcPr>
          <w:p w14:paraId="510F4F4F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Polütsüklilised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aromaatsed süsivesinikud (PAH)</w:t>
            </w:r>
          </w:p>
        </w:tc>
        <w:tc>
          <w:tcPr>
            <w:tcW w:w="1163" w:type="dxa"/>
          </w:tcPr>
          <w:p w14:paraId="53626C27" w14:textId="08FBC0C3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01DC07F0" w14:textId="75030395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712927A6" w14:textId="7C9EC7FA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52E3049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6A34EECC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0BB9FA4E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08EF0726" w14:textId="77777777" w:rsidTr="00BE2C6F">
        <w:tc>
          <w:tcPr>
            <w:tcW w:w="2660" w:type="dxa"/>
          </w:tcPr>
          <w:p w14:paraId="1948CA23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Radioloogilised näitajad</w:t>
            </w:r>
          </w:p>
        </w:tc>
        <w:tc>
          <w:tcPr>
            <w:tcW w:w="1163" w:type="dxa"/>
          </w:tcPr>
          <w:p w14:paraId="187F4F66" w14:textId="47E49E89" w:rsidR="00BE2C6F" w:rsidRPr="00CE4C7D" w:rsidRDefault="00617C0A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715B5BF" w14:textId="0FAD4EA3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46EA5B58" w14:textId="04A7F1AC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27BF1B95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6991EA15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1DCE285C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12EA911B" w14:textId="77777777" w:rsidTr="00BE2C6F">
        <w:tc>
          <w:tcPr>
            <w:tcW w:w="2660" w:type="dxa"/>
          </w:tcPr>
          <w:p w14:paraId="54F1F959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Seleen</w:t>
            </w:r>
          </w:p>
        </w:tc>
        <w:tc>
          <w:tcPr>
            <w:tcW w:w="1163" w:type="dxa"/>
          </w:tcPr>
          <w:p w14:paraId="61F79C2E" w14:textId="5F29B58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732F6A2C" w14:textId="6F4E277C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7D09158A" w14:textId="21AB9FE3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608C3D33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7F14C748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5B2E1BBA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643C4701" w14:textId="77777777" w:rsidTr="00BE2C6F">
        <w:tc>
          <w:tcPr>
            <w:tcW w:w="2660" w:type="dxa"/>
          </w:tcPr>
          <w:p w14:paraId="4BCD66D0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Sulfaat</w:t>
            </w:r>
          </w:p>
        </w:tc>
        <w:tc>
          <w:tcPr>
            <w:tcW w:w="1163" w:type="dxa"/>
          </w:tcPr>
          <w:p w14:paraId="21EE27A2" w14:textId="5E26C02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873452C" w14:textId="5595EBD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0931823A" w14:textId="317BA9F2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4B5DAB5C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6383BC6A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4FE0201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529CB5D2" w14:textId="77777777" w:rsidTr="00BE2C6F">
        <w:tc>
          <w:tcPr>
            <w:tcW w:w="2660" w:type="dxa"/>
          </w:tcPr>
          <w:p w14:paraId="777CEF17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Tetrakloroeteen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ja </w:t>
            </w: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trikloroeteen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</w:t>
            </w:r>
          </w:p>
        </w:tc>
        <w:tc>
          <w:tcPr>
            <w:tcW w:w="1163" w:type="dxa"/>
          </w:tcPr>
          <w:p w14:paraId="0EED3D9E" w14:textId="0FA79C60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3E619E68" w14:textId="645B824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4206C49D" w14:textId="012C4ECF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18B183CB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6D19C488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109581AE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4CAB7130" w14:textId="77777777" w:rsidTr="00BE2C6F">
        <w:tc>
          <w:tcPr>
            <w:tcW w:w="2660" w:type="dxa"/>
          </w:tcPr>
          <w:p w14:paraId="60F80950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proofErr w:type="spellStart"/>
            <w:r w:rsidRPr="00CE4C7D">
              <w:rPr>
                <w:rFonts w:ascii="Times New Roman" w:hAnsi="Times New Roman"/>
                <w:iCs/>
                <w:lang w:val="et-EE"/>
              </w:rPr>
              <w:t>Trihalometaanide</w:t>
            </w:r>
            <w:proofErr w:type="spellEnd"/>
            <w:r w:rsidRPr="00CE4C7D">
              <w:rPr>
                <w:rFonts w:ascii="Times New Roman" w:hAnsi="Times New Roman"/>
                <w:iCs/>
                <w:lang w:val="et-EE"/>
              </w:rPr>
              <w:t xml:space="preserve"> summa</w:t>
            </w:r>
          </w:p>
        </w:tc>
        <w:tc>
          <w:tcPr>
            <w:tcW w:w="1163" w:type="dxa"/>
          </w:tcPr>
          <w:p w14:paraId="268A1B9B" w14:textId="2C26C56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1B51BF1C" w14:textId="4BDFE78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2A1D58AF" w14:textId="4B58CD4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42DFFE4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262BA9D0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741E623B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4F3935A5" w14:textId="77777777" w:rsidTr="00BE2C6F">
        <w:tc>
          <w:tcPr>
            <w:tcW w:w="2660" w:type="dxa"/>
          </w:tcPr>
          <w:p w14:paraId="68220CBC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Tsüaniid</w:t>
            </w:r>
          </w:p>
        </w:tc>
        <w:tc>
          <w:tcPr>
            <w:tcW w:w="1163" w:type="dxa"/>
          </w:tcPr>
          <w:p w14:paraId="7D4F8161" w14:textId="6670A310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6E235475" w14:textId="3DACE6B5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5C6BEDD6" w14:textId="1BDE7486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339002C9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36C79CE8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22DB397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  <w:tr w:rsidR="00BE2C6F" w:rsidRPr="00CE4C7D" w14:paraId="7C2D9C45" w14:textId="77777777" w:rsidTr="00BE2C6F">
        <w:tc>
          <w:tcPr>
            <w:tcW w:w="2660" w:type="dxa"/>
          </w:tcPr>
          <w:p w14:paraId="60CBCE7C" w14:textId="77777777" w:rsidR="00BE2C6F" w:rsidRPr="00CE4C7D" w:rsidRDefault="00BE2C6F" w:rsidP="00BE2C6F">
            <w:pPr>
              <w:spacing w:after="0" w:line="240" w:lineRule="auto"/>
              <w:rPr>
                <w:rFonts w:ascii="Times New Roman" w:hAnsi="Times New Roman"/>
                <w:iCs/>
                <w:lang w:val="et-EE"/>
              </w:rPr>
            </w:pPr>
            <w:r w:rsidRPr="00CE4C7D">
              <w:rPr>
                <w:rFonts w:ascii="Times New Roman" w:hAnsi="Times New Roman"/>
                <w:iCs/>
                <w:lang w:val="et-EE"/>
              </w:rPr>
              <w:t>Vask</w:t>
            </w:r>
          </w:p>
        </w:tc>
        <w:tc>
          <w:tcPr>
            <w:tcW w:w="1163" w:type="dxa"/>
          </w:tcPr>
          <w:p w14:paraId="05BD5932" w14:textId="0A2C8D0F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471E3D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1134" w:type="dxa"/>
          </w:tcPr>
          <w:p w14:paraId="4C138717" w14:textId="10DACA2D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134" w:type="dxa"/>
          </w:tcPr>
          <w:p w14:paraId="2432527A" w14:textId="7D8285FE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275" w:type="dxa"/>
          </w:tcPr>
          <w:p w14:paraId="3992D2FC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69" w:type="dxa"/>
          </w:tcPr>
          <w:p w14:paraId="50B4DE05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  <w:tc>
          <w:tcPr>
            <w:tcW w:w="1029" w:type="dxa"/>
          </w:tcPr>
          <w:p w14:paraId="45B642CD" w14:textId="77777777" w:rsidR="00BE2C6F" w:rsidRPr="00CE4C7D" w:rsidRDefault="00BE2C6F" w:rsidP="00BE2C6F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CE4C7D">
              <w:rPr>
                <w:rFonts w:ascii="Times New Roman" w:hAnsi="Times New Roman"/>
                <w:lang w:val="et-EE"/>
              </w:rPr>
              <w:t>-</w:t>
            </w:r>
          </w:p>
        </w:tc>
      </w:tr>
    </w:tbl>
    <w:p w14:paraId="7CD0EF2F" w14:textId="77777777" w:rsidR="008124C6" w:rsidRPr="00F01026" w:rsidRDefault="008124C6" w:rsidP="008124C6">
      <w:pPr>
        <w:spacing w:after="0" w:line="240" w:lineRule="auto"/>
        <w:rPr>
          <w:rFonts w:ascii="Times New Roman" w:hAnsi="Times New Roman"/>
          <w:lang w:val="et-EE"/>
        </w:rPr>
      </w:pPr>
    </w:p>
    <w:p w14:paraId="79DC1281" w14:textId="77777777" w:rsidR="00617C0A" w:rsidRDefault="00617C0A" w:rsidP="00617C0A">
      <w:pPr>
        <w:spacing w:after="0" w:line="240" w:lineRule="auto"/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t xml:space="preserve">Koostas: Sille Pragi,                   </w:t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</w:r>
      <w:r>
        <w:rPr>
          <w:rFonts w:ascii="Times New Roman" w:hAnsi="Times New Roman"/>
          <w:lang w:val="et-EE"/>
        </w:rPr>
        <w:tab/>
        <w:t xml:space="preserve">             </w:t>
      </w:r>
    </w:p>
    <w:p w14:paraId="0ABED5EE" w14:textId="77777777" w:rsidR="00617C0A" w:rsidRDefault="00617C0A" w:rsidP="00617C0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proofErr w:type="spellStart"/>
      <w:r>
        <w:rPr>
          <w:rFonts w:ascii="Times New Roman" w:hAnsi="Times New Roman"/>
        </w:rPr>
        <w:t>spetsialist-kontroller</w:t>
      </w:r>
      <w:proofErr w:type="spellEnd"/>
      <w:r>
        <w:rPr>
          <w:rFonts w:ascii="Times New Roman" w:hAnsi="Times New Roman"/>
          <w:lang w:val="et-EE"/>
        </w:rPr>
        <w:t xml:space="preserve">                                                           </w:t>
      </w:r>
    </w:p>
    <w:p w14:paraId="5621B0B3" w14:textId="77777777" w:rsidR="00617C0A" w:rsidRDefault="00617C0A" w:rsidP="00617C0A">
      <w:pPr>
        <w:spacing w:after="0" w:line="240" w:lineRule="auto"/>
        <w:rPr>
          <w:rFonts w:ascii="Times New Roman" w:hAnsi="Times New Roman"/>
          <w:sz w:val="16"/>
          <w:szCs w:val="16"/>
          <w:lang w:val="et-EE"/>
        </w:rPr>
      </w:pPr>
      <w:r>
        <w:rPr>
          <w:rFonts w:ascii="Times New Roman" w:hAnsi="Times New Roman"/>
        </w:rPr>
        <w:t xml:space="preserve">                tel. 58 55 0382</w:t>
      </w:r>
      <w:r>
        <w:rPr>
          <w:rFonts w:ascii="Times New Roman" w:hAnsi="Times New Roman"/>
          <w:lang w:val="et-EE"/>
        </w:rPr>
        <w:t xml:space="preserve">                                                                                                </w:t>
      </w:r>
    </w:p>
    <w:p w14:paraId="6DDD4A32" w14:textId="4A8CACAF" w:rsidR="00DB7E63" w:rsidRDefault="00617C0A" w:rsidP="00025047">
      <w:pPr>
        <w:spacing w:after="160" w:line="259" w:lineRule="auto"/>
      </w:pPr>
      <w:r>
        <w:rPr>
          <w:rFonts w:ascii="Times New Roman" w:hAnsi="Times New Roman"/>
          <w:lang w:val="et-EE"/>
        </w:rPr>
        <w:t xml:space="preserve">                /allkirjastatud digitaalselt/      </w:t>
      </w:r>
    </w:p>
    <w:sectPr w:rsidR="00DB7E63" w:rsidSect="0080324C">
      <w:pgSz w:w="12240" w:h="15840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344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C6"/>
    <w:rsid w:val="00025047"/>
    <w:rsid w:val="000A4443"/>
    <w:rsid w:val="00166274"/>
    <w:rsid w:val="001741F8"/>
    <w:rsid w:val="001A0726"/>
    <w:rsid w:val="002146FB"/>
    <w:rsid w:val="00263302"/>
    <w:rsid w:val="00287230"/>
    <w:rsid w:val="00287CB5"/>
    <w:rsid w:val="00372553"/>
    <w:rsid w:val="003A2621"/>
    <w:rsid w:val="00421966"/>
    <w:rsid w:val="0052793A"/>
    <w:rsid w:val="00617C0A"/>
    <w:rsid w:val="00624D29"/>
    <w:rsid w:val="00794C25"/>
    <w:rsid w:val="007B205A"/>
    <w:rsid w:val="007D0D04"/>
    <w:rsid w:val="0080324C"/>
    <w:rsid w:val="008124C6"/>
    <w:rsid w:val="008468E6"/>
    <w:rsid w:val="00A86F84"/>
    <w:rsid w:val="00A954F3"/>
    <w:rsid w:val="00BE2C6F"/>
    <w:rsid w:val="00BE4674"/>
    <w:rsid w:val="00D03C00"/>
    <w:rsid w:val="00D22D0B"/>
    <w:rsid w:val="00DB7E63"/>
    <w:rsid w:val="00E47B6A"/>
    <w:rsid w:val="00E76197"/>
    <w:rsid w:val="00F353B8"/>
    <w:rsid w:val="00F92BCA"/>
    <w:rsid w:val="00F93307"/>
    <w:rsid w:val="00FA2938"/>
    <w:rsid w:val="00FD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3431B"/>
  <w15:chartTrackingRefBased/>
  <w15:docId w15:val="{1D8C696A-E770-42A2-B83F-6B1CC1AC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124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8124C6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8124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335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Kattai</dc:creator>
  <cp:keywords/>
  <dc:description/>
  <cp:lastModifiedBy>Sille Pragi</cp:lastModifiedBy>
  <cp:revision>14</cp:revision>
  <dcterms:created xsi:type="dcterms:W3CDTF">2022-08-19T12:29:00Z</dcterms:created>
  <dcterms:modified xsi:type="dcterms:W3CDTF">2024-07-31T11:58:00Z</dcterms:modified>
</cp:coreProperties>
</file>